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435" w:rsidRPr="00AF644F" w:rsidRDefault="00AF644F" w:rsidP="00AF644F">
      <w:pPr>
        <w:jc w:val="center"/>
        <w:rPr>
          <w:rFonts w:ascii="Times New Roman" w:hAnsi="Times New Roman" w:cs="Times New Roman"/>
          <w:b/>
          <w:sz w:val="28"/>
          <w:szCs w:val="28"/>
          <w:lang w:val="en-US"/>
        </w:rPr>
      </w:pPr>
      <w:r w:rsidRPr="00AF644F">
        <w:rPr>
          <w:rFonts w:ascii="Times New Roman" w:hAnsi="Times New Roman" w:cs="Times New Roman"/>
          <w:b/>
          <w:sz w:val="28"/>
          <w:szCs w:val="28"/>
          <w:lang w:val="en-US"/>
        </w:rPr>
        <w:t>PREPACLIRAP</w:t>
      </w:r>
    </w:p>
    <w:p w:rsidR="00AF644F" w:rsidRPr="00AF644F" w:rsidRDefault="00AF644F" w:rsidP="00AF644F">
      <w:pPr>
        <w:jc w:val="both"/>
        <w:rPr>
          <w:rFonts w:ascii="Times New Roman" w:hAnsi="Times New Roman" w:cs="Times New Roman"/>
          <w:sz w:val="28"/>
          <w:szCs w:val="28"/>
          <w:lang w:val="fr-BE"/>
        </w:rPr>
      </w:pPr>
      <w:r w:rsidRPr="00AF644F">
        <w:rPr>
          <w:rFonts w:ascii="Times New Roman" w:hAnsi="Times New Roman" w:cs="Times New Roman"/>
          <w:sz w:val="28"/>
          <w:szCs w:val="28"/>
          <w:lang w:val="fr-BE"/>
        </w:rPr>
        <w:t xml:space="preserve">C’est une formation d’appoint </w:t>
      </w:r>
      <w:r w:rsidR="000651F0">
        <w:rPr>
          <w:rFonts w:ascii="Times New Roman" w:hAnsi="Times New Roman" w:cs="Times New Roman"/>
          <w:sz w:val="28"/>
          <w:szCs w:val="28"/>
          <w:lang w:val="fr-BE"/>
        </w:rPr>
        <w:t xml:space="preserve"> qui commence après </w:t>
      </w:r>
      <w:r w:rsidRPr="00AF644F">
        <w:rPr>
          <w:rFonts w:ascii="Times New Roman" w:hAnsi="Times New Roman" w:cs="Times New Roman"/>
          <w:sz w:val="28"/>
          <w:szCs w:val="28"/>
          <w:lang w:val="fr-BE"/>
        </w:rPr>
        <w:t>l’obtention du diplôme de langue italienne B2.</w:t>
      </w:r>
    </w:p>
    <w:p w:rsidR="00AF644F" w:rsidRPr="00AF644F" w:rsidRDefault="00AF644F" w:rsidP="00AF644F">
      <w:pPr>
        <w:jc w:val="both"/>
        <w:rPr>
          <w:rFonts w:ascii="Times New Roman" w:hAnsi="Times New Roman" w:cs="Times New Roman"/>
          <w:sz w:val="28"/>
          <w:szCs w:val="28"/>
          <w:lang w:val="fr-BE"/>
        </w:rPr>
      </w:pPr>
      <w:r w:rsidRPr="00AF644F">
        <w:rPr>
          <w:rFonts w:ascii="Times New Roman" w:hAnsi="Times New Roman" w:cs="Times New Roman"/>
          <w:sz w:val="28"/>
          <w:szCs w:val="28"/>
          <w:lang w:val="fr-BE"/>
        </w:rPr>
        <w:t>Il s’agit des cours de langue de niveau supérieur permettant le renforcement des capacités des étudiants tant à l’oral qu’</w:t>
      </w:r>
      <w:r w:rsidR="000651F0" w:rsidRPr="00AF644F">
        <w:rPr>
          <w:rFonts w:ascii="Times New Roman" w:hAnsi="Times New Roman" w:cs="Times New Roman"/>
          <w:sz w:val="28"/>
          <w:szCs w:val="28"/>
          <w:lang w:val="fr-BE"/>
        </w:rPr>
        <w:t>à</w:t>
      </w:r>
      <w:r w:rsidRPr="00AF644F">
        <w:rPr>
          <w:rFonts w:ascii="Times New Roman" w:hAnsi="Times New Roman" w:cs="Times New Roman"/>
          <w:sz w:val="28"/>
          <w:szCs w:val="28"/>
          <w:lang w:val="fr-BE"/>
        </w:rPr>
        <w:t xml:space="preserve"> l’écrit.  Des cours de biologie, mathématiques, physique, chimie et logique, le tout en langue italienne. Un accent d’honneur est aussi accordé aux cours d’anglais.</w:t>
      </w:r>
    </w:p>
    <w:p w:rsidR="00AF644F" w:rsidRPr="00AF644F" w:rsidRDefault="00AF644F" w:rsidP="00AF644F">
      <w:pPr>
        <w:jc w:val="both"/>
        <w:rPr>
          <w:rFonts w:ascii="Times New Roman" w:hAnsi="Times New Roman" w:cs="Times New Roman"/>
          <w:sz w:val="28"/>
          <w:szCs w:val="28"/>
          <w:lang w:val="fr-BE"/>
        </w:rPr>
      </w:pPr>
      <w:r w:rsidRPr="00AF644F">
        <w:rPr>
          <w:rFonts w:ascii="Times New Roman" w:hAnsi="Times New Roman" w:cs="Times New Roman"/>
          <w:sz w:val="28"/>
          <w:szCs w:val="28"/>
          <w:lang w:val="fr-BE"/>
        </w:rPr>
        <w:t xml:space="preserve">La PREPACLIRAP permet aux étudiants de mieux s’outiller pour affronter les tests TOLC et autres concours d’entrée dans les universités italiennes. C’est aussi un pont entre les sessions d’apprentissage et le suivi des dossiers </w:t>
      </w:r>
      <w:bookmarkStart w:id="0" w:name="_GoBack"/>
      <w:bookmarkEnd w:id="0"/>
      <w:r w:rsidRPr="00AF644F">
        <w:rPr>
          <w:rFonts w:ascii="Times New Roman" w:hAnsi="Times New Roman" w:cs="Times New Roman"/>
          <w:sz w:val="28"/>
          <w:szCs w:val="28"/>
          <w:lang w:val="fr-BE"/>
        </w:rPr>
        <w:t>d’étudiants sur UNIVESTALI, au MINREX et à l’ambassade d’Italie.</w:t>
      </w:r>
    </w:p>
    <w:sectPr w:rsidR="00AF644F" w:rsidRPr="00AF64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44F"/>
    <w:rsid w:val="00044435"/>
    <w:rsid w:val="000651F0"/>
    <w:rsid w:val="00AF64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AA1C1F-7353-495A-AA38-3F9C7ABB5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106</Words>
  <Characters>584</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1</cp:revision>
  <dcterms:created xsi:type="dcterms:W3CDTF">2023-01-12T11:51:00Z</dcterms:created>
  <dcterms:modified xsi:type="dcterms:W3CDTF">2023-01-12T12:03:00Z</dcterms:modified>
</cp:coreProperties>
</file>